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w:t>
      </w:r>
      <w:proofErr w:type="spellStart"/>
      <w:r w:rsidRPr="00030030">
        <w:rPr>
          <w:rFonts w:asciiTheme="minorHAnsi" w:hAnsiTheme="minorHAnsi" w:cstheme="minorHAnsi"/>
        </w:rPr>
        <w:t>minimis</w:t>
      </w:r>
      <w:proofErr w:type="spellEnd"/>
      <w:r w:rsidRPr="00030030">
        <w:rPr>
          <w:rFonts w:asciiTheme="minorHAnsi" w:hAnsiTheme="minorHAnsi" w:cstheme="minorHAnsi"/>
        </w:rPr>
        <w:t xml:space="preserve">”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 xml:space="preserve">oraz art. 107 ust. 2 i 3 Traktatu o funkcjonowaniu Unii Europejskiej oraz pomoc de </w:t>
      </w:r>
      <w:proofErr w:type="spellStart"/>
      <w:r w:rsidR="002324A5" w:rsidRPr="00030030">
        <w:rPr>
          <w:rFonts w:asciiTheme="minorHAnsi" w:hAnsiTheme="minorHAnsi" w:cstheme="minorHAnsi"/>
        </w:rPr>
        <w:t>minimis</w:t>
      </w:r>
      <w:proofErr w:type="spellEnd"/>
      <w:r w:rsidR="002324A5" w:rsidRPr="00030030">
        <w:rPr>
          <w:rFonts w:asciiTheme="minorHAnsi" w:hAnsiTheme="minorHAnsi" w:cstheme="minorHAnsi"/>
        </w:rPr>
        <w:t>,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3ADD2E42"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r w:rsidR="00884B17">
        <w:rPr>
          <w:rFonts w:asciiTheme="minorHAnsi" w:hAnsiTheme="minorHAnsi" w:cstheme="minorHAnsi"/>
        </w:rPr>
        <w:t xml:space="preserve"> </w:t>
      </w:r>
      <w:r w:rsidR="00884B17" w:rsidRPr="00884B17">
        <w:rPr>
          <w:rFonts w:asciiTheme="minorHAnsi" w:hAnsiTheme="minorHAnsi" w:cstheme="minorHAnsi"/>
        </w:rPr>
        <w:t>(po uruchomieniu odpowied</w:t>
      </w:r>
      <w:r w:rsidR="00884B17">
        <w:rPr>
          <w:rFonts w:asciiTheme="minorHAnsi" w:hAnsiTheme="minorHAnsi" w:cstheme="minorHAnsi"/>
        </w:rPr>
        <w:t>niej funkcjonalności w CST2021)</w:t>
      </w:r>
      <w:r w:rsidRPr="00C77245">
        <w:rPr>
          <w:rFonts w:asciiTheme="minorHAnsi" w:hAnsiTheme="minorHAnsi" w:cstheme="minorHAnsi"/>
        </w:rPr>
        <w:t>;</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5B7C30F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57AD0050"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884B17">
        <w:rPr>
          <w:rFonts w:asciiTheme="minorHAnsi" w:hAnsiTheme="minorHAnsi" w:cstheme="minorHAnsi"/>
          <w:sz w:val="24"/>
          <w:szCs w:val="24"/>
        </w:rPr>
        <w:t xml:space="preserve"> </w:t>
      </w:r>
      <w:r w:rsidR="00884B17" w:rsidRPr="00884B17">
        <w:rPr>
          <w:rFonts w:asciiTheme="minorHAnsi" w:hAnsiTheme="minorHAnsi" w:cstheme="minorHAnsi"/>
          <w:sz w:val="24"/>
          <w:szCs w:val="24"/>
        </w:rPr>
        <w:t>(po uruchomieniu odpowied</w:t>
      </w:r>
      <w:r w:rsidR="00884B17">
        <w:rPr>
          <w:rFonts w:asciiTheme="minorHAnsi" w:hAnsiTheme="minorHAnsi" w:cstheme="minorHAnsi"/>
          <w:sz w:val="24"/>
          <w:szCs w:val="24"/>
        </w:rPr>
        <w:t>niej funkcjonalności w CST2021)</w:t>
      </w:r>
      <w:r w:rsidRPr="00C77245">
        <w:rPr>
          <w:rFonts w:asciiTheme="minorHAnsi" w:hAnsiTheme="minorHAnsi" w:cstheme="minorHAnsi"/>
          <w:sz w:val="24"/>
          <w:szCs w:val="24"/>
        </w:rPr>
        <w:t>.</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34613F3C"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lastRenderedPageBreak/>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3277C6C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42EA9B71"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990FE6">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990FE6">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2F7B9B2B"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 xml:space="preserve">rzez Beneficjenta </w:t>
      </w:r>
      <w:r w:rsidRPr="00C77245">
        <w:rPr>
          <w:rFonts w:asciiTheme="minorHAnsi" w:eastAsia="Calibri" w:hAnsiTheme="minorHAnsi" w:cstheme="minorHAnsi"/>
          <w:sz w:val="24"/>
          <w:szCs w:val="24"/>
        </w:rPr>
        <w:t>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2231B466"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990FE6">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3ADF0AE5"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F74E13">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3B50B993"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990FE6">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 xml:space="preserve">w przypadku wersji </w:t>
      </w:r>
      <w:proofErr w:type="spellStart"/>
      <w:r w:rsidR="00614569"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7BB71195" w14:textId="7D599F80" w:rsidR="00E7082F" w:rsidRPr="00BE0F43" w:rsidRDefault="00D6323F" w:rsidP="00BE0F43">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b/>
        </w:rPr>
        <w:t xml:space="preserve"> </w:t>
      </w:r>
      <w:r w:rsidR="00E7082F">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1" w:name="_Toc180218849"/>
      <w:bookmarkStart w:id="2" w:name="_Toc180921137"/>
    </w:p>
    <w:p w14:paraId="163BDDB4" w14:textId="66CE68C5" w:rsidR="002B3ECC" w:rsidRDefault="002B3ECC">
      <w:pPr>
        <w:rPr>
          <w:rFonts w:asciiTheme="minorHAnsi" w:hAnsiTheme="minorHAnsi" w:cstheme="minorHAnsi"/>
          <w:b/>
          <w:sz w:val="20"/>
          <w:lang w:val="x-none"/>
        </w:rPr>
      </w:pPr>
      <w:bookmarkStart w:id="3" w:name="_GoBack"/>
      <w:bookmarkEnd w:id="3"/>
    </w:p>
    <w:bookmarkEnd w:id="1"/>
    <w:bookmarkEnd w:id="2"/>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CD0F8" w14:textId="77777777" w:rsidR="008B5B24" w:rsidRDefault="008B5B24" w:rsidP="002F3554">
      <w:r>
        <w:separator/>
      </w:r>
    </w:p>
  </w:endnote>
  <w:endnote w:type="continuationSeparator" w:id="0">
    <w:p w14:paraId="4E3B32F0" w14:textId="77777777" w:rsidR="008B5B24" w:rsidRDefault="008B5B2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3DDE200D"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BE0F43">
      <w:rPr>
        <w:rStyle w:val="Numerstrony"/>
        <w:rFonts w:asciiTheme="minorHAnsi" w:hAnsiTheme="minorHAnsi" w:cstheme="minorHAnsi"/>
        <w:noProof/>
        <w:sz w:val="18"/>
        <w:szCs w:val="18"/>
      </w:rPr>
      <w:t>52</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07DF8" w14:textId="77777777" w:rsidR="008B5B24" w:rsidRDefault="008B5B24" w:rsidP="002F3554">
      <w:r>
        <w:separator/>
      </w:r>
    </w:p>
  </w:footnote>
  <w:footnote w:type="continuationSeparator" w:id="0">
    <w:p w14:paraId="4A519F37" w14:textId="77777777" w:rsidR="008B5B24" w:rsidRDefault="008B5B24"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CB5"/>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43"/>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1C014-A19A-401B-8DA1-1A7B31DBD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19310</Words>
  <Characters>115865</Characters>
  <Application>Microsoft Office Word</Application>
  <DocSecurity>0</DocSecurity>
  <Lines>965</Lines>
  <Paragraphs>269</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134906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Marska Joanna</cp:lastModifiedBy>
  <cp:revision>3</cp:revision>
  <cp:lastPrinted>2024-08-01T06:15:00Z</cp:lastPrinted>
  <dcterms:created xsi:type="dcterms:W3CDTF">2024-07-16T08:34:00Z</dcterms:created>
  <dcterms:modified xsi:type="dcterms:W3CDTF">2024-08-01T06:18:00Z</dcterms:modified>
</cp:coreProperties>
</file>